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A4" w:rsidRPr="00742A4A" w:rsidRDefault="00742A4A" w:rsidP="00742A4A">
      <w:pPr>
        <w:jc w:val="center"/>
        <w:rPr>
          <w:sz w:val="24"/>
          <w:lang w:val="es-CR"/>
        </w:rPr>
      </w:pPr>
      <w:r w:rsidRPr="00742A4A">
        <w:rPr>
          <w:sz w:val="24"/>
          <w:lang w:val="es-CR"/>
        </w:rPr>
        <w:t>Requisitos de emisión</w:t>
      </w:r>
    </w:p>
    <w:p w:rsidR="00742A4A" w:rsidRDefault="00742A4A" w:rsidP="00742A4A">
      <w:pPr>
        <w:jc w:val="center"/>
        <w:rPr>
          <w:sz w:val="24"/>
          <w:lang w:val="es-CR"/>
        </w:rPr>
      </w:pPr>
    </w:p>
    <w:p w:rsidR="00366DC5" w:rsidRPr="00742A4A" w:rsidRDefault="00366DC5" w:rsidP="00366DC5">
      <w:pPr>
        <w:rPr>
          <w:sz w:val="24"/>
          <w:lang w:val="es-CR"/>
        </w:rPr>
      </w:pPr>
      <w:r>
        <w:rPr>
          <w:sz w:val="24"/>
          <w:lang w:val="es-CR"/>
        </w:rPr>
        <w:t>Requisitos que aplican para cualquier ramo:</w:t>
      </w:r>
    </w:p>
    <w:p w:rsidR="00742A4A" w:rsidRPr="00742A4A" w:rsidRDefault="00742A4A" w:rsidP="00742A4A">
      <w:pPr>
        <w:pStyle w:val="ListParagraph"/>
        <w:numPr>
          <w:ilvl w:val="0"/>
          <w:numId w:val="1"/>
        </w:numPr>
        <w:rPr>
          <w:sz w:val="24"/>
          <w:lang w:val="es-CR"/>
        </w:rPr>
      </w:pPr>
      <w:r w:rsidRPr="00742A4A">
        <w:rPr>
          <w:sz w:val="24"/>
          <w:lang w:val="es-CR"/>
        </w:rPr>
        <w:t>KYC</w:t>
      </w:r>
    </w:p>
    <w:p w:rsidR="00742A4A" w:rsidRPr="00742A4A" w:rsidRDefault="00742A4A" w:rsidP="00742A4A">
      <w:pPr>
        <w:pStyle w:val="ListParagraph"/>
        <w:numPr>
          <w:ilvl w:val="0"/>
          <w:numId w:val="1"/>
        </w:numPr>
        <w:rPr>
          <w:sz w:val="24"/>
          <w:lang w:val="es-CR"/>
        </w:rPr>
      </w:pPr>
      <w:r w:rsidRPr="00742A4A">
        <w:rPr>
          <w:sz w:val="24"/>
          <w:lang w:val="es-CR"/>
        </w:rPr>
        <w:t>Consentimiento informado</w:t>
      </w:r>
    </w:p>
    <w:p w:rsidR="00742A4A" w:rsidRPr="00366DC5" w:rsidRDefault="00742A4A" w:rsidP="00366DC5">
      <w:pPr>
        <w:pStyle w:val="ListParagraph"/>
        <w:numPr>
          <w:ilvl w:val="0"/>
          <w:numId w:val="1"/>
        </w:numPr>
        <w:rPr>
          <w:sz w:val="24"/>
          <w:lang w:val="es-CR"/>
        </w:rPr>
      </w:pPr>
      <w:r w:rsidRPr="00742A4A">
        <w:rPr>
          <w:sz w:val="24"/>
          <w:lang w:val="es-CR"/>
        </w:rPr>
        <w:t xml:space="preserve">Cedula del asegurado o </w:t>
      </w:r>
      <w:r w:rsidRPr="00742A4A">
        <w:rPr>
          <w:sz w:val="24"/>
          <w:lang w:val="es-CR"/>
        </w:rPr>
        <w:t>personería</w:t>
      </w:r>
      <w:r w:rsidRPr="00742A4A">
        <w:rPr>
          <w:sz w:val="24"/>
          <w:lang w:val="es-CR"/>
        </w:rPr>
        <w:t xml:space="preserve"> </w:t>
      </w:r>
      <w:r w:rsidRPr="00742A4A">
        <w:rPr>
          <w:sz w:val="24"/>
          <w:lang w:val="es-CR"/>
        </w:rPr>
        <w:t>jurídica</w:t>
      </w:r>
    </w:p>
    <w:p w:rsidR="00742A4A" w:rsidRPr="00742A4A" w:rsidRDefault="00742A4A" w:rsidP="00742A4A">
      <w:pPr>
        <w:rPr>
          <w:sz w:val="24"/>
          <w:lang w:val="es-CR"/>
        </w:rPr>
      </w:pPr>
      <w:r w:rsidRPr="00742A4A">
        <w:rPr>
          <w:sz w:val="24"/>
          <w:lang w:val="es-CR"/>
        </w:rPr>
        <w:t>Automóviles:</w:t>
      </w:r>
    </w:p>
    <w:p w:rsidR="00742A4A" w:rsidRPr="00742A4A" w:rsidRDefault="00742A4A" w:rsidP="00742A4A">
      <w:pPr>
        <w:pStyle w:val="ListParagraph"/>
        <w:numPr>
          <w:ilvl w:val="0"/>
          <w:numId w:val="1"/>
        </w:numPr>
        <w:rPr>
          <w:sz w:val="24"/>
          <w:lang w:val="es-CR"/>
        </w:rPr>
      </w:pPr>
      <w:r w:rsidRPr="00742A4A">
        <w:rPr>
          <w:sz w:val="24"/>
          <w:lang w:val="es-CR"/>
        </w:rPr>
        <w:t>Solicitud de aseguramiento</w:t>
      </w:r>
    </w:p>
    <w:p w:rsidR="00742A4A" w:rsidRPr="00742A4A" w:rsidRDefault="00742A4A" w:rsidP="00742A4A">
      <w:pPr>
        <w:pStyle w:val="ListParagraph"/>
        <w:numPr>
          <w:ilvl w:val="0"/>
          <w:numId w:val="1"/>
        </w:numPr>
        <w:rPr>
          <w:sz w:val="24"/>
          <w:lang w:val="es-CR"/>
        </w:rPr>
      </w:pPr>
      <w:r w:rsidRPr="00742A4A">
        <w:rPr>
          <w:sz w:val="24"/>
          <w:lang w:val="es-CR"/>
        </w:rPr>
        <w:t>Cotización</w:t>
      </w:r>
    </w:p>
    <w:p w:rsidR="00742A4A" w:rsidRPr="00742A4A" w:rsidRDefault="00742A4A" w:rsidP="00742A4A">
      <w:pPr>
        <w:pStyle w:val="ListParagraph"/>
        <w:numPr>
          <w:ilvl w:val="0"/>
          <w:numId w:val="1"/>
        </w:numPr>
        <w:rPr>
          <w:sz w:val="24"/>
          <w:lang w:val="es-CR"/>
        </w:rPr>
      </w:pPr>
      <w:r w:rsidRPr="00742A4A">
        <w:rPr>
          <w:sz w:val="24"/>
          <w:lang w:val="es-CR"/>
        </w:rPr>
        <w:t>Cedula del asegurado o personería jurídica</w:t>
      </w:r>
    </w:p>
    <w:p w:rsidR="00742A4A" w:rsidRPr="00742A4A" w:rsidRDefault="00742A4A" w:rsidP="00742A4A">
      <w:pPr>
        <w:pStyle w:val="ListParagraph"/>
        <w:numPr>
          <w:ilvl w:val="0"/>
          <w:numId w:val="1"/>
        </w:numPr>
        <w:rPr>
          <w:sz w:val="24"/>
          <w:lang w:val="es-CR"/>
        </w:rPr>
      </w:pPr>
      <w:r w:rsidRPr="00742A4A">
        <w:rPr>
          <w:sz w:val="24"/>
          <w:lang w:val="es-CR"/>
        </w:rPr>
        <w:t>Inspección</w:t>
      </w:r>
    </w:p>
    <w:p w:rsidR="00742A4A" w:rsidRPr="00742A4A" w:rsidRDefault="00742A4A" w:rsidP="00742A4A">
      <w:pPr>
        <w:pStyle w:val="ListParagraph"/>
        <w:numPr>
          <w:ilvl w:val="0"/>
          <w:numId w:val="1"/>
        </w:numPr>
        <w:rPr>
          <w:sz w:val="24"/>
          <w:lang w:val="es-CR"/>
        </w:rPr>
      </w:pPr>
      <w:r w:rsidRPr="00742A4A">
        <w:rPr>
          <w:sz w:val="24"/>
          <w:lang w:val="es-CR"/>
        </w:rPr>
        <w:t>Fotos (frente, atrás, costados, panel) o factura proforma</w:t>
      </w:r>
    </w:p>
    <w:p w:rsidR="00742A4A" w:rsidRPr="00742A4A" w:rsidRDefault="00742A4A" w:rsidP="00742A4A">
      <w:pPr>
        <w:rPr>
          <w:sz w:val="24"/>
          <w:lang w:val="es-CR"/>
        </w:rPr>
      </w:pPr>
      <w:r w:rsidRPr="00742A4A">
        <w:rPr>
          <w:sz w:val="24"/>
          <w:lang w:val="es-CR"/>
        </w:rPr>
        <w:t>Todo Riesgo Construcción:</w:t>
      </w:r>
    </w:p>
    <w:p w:rsidR="00742A4A" w:rsidRP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 w:rsidRPr="00742A4A">
        <w:rPr>
          <w:sz w:val="24"/>
          <w:lang w:val="es-CR"/>
        </w:rPr>
        <w:t>Solicitud de aseguramiento</w:t>
      </w:r>
    </w:p>
    <w:p w:rsidR="00742A4A" w:rsidRP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 w:rsidRPr="00742A4A">
        <w:rPr>
          <w:sz w:val="24"/>
          <w:lang w:val="es-CR"/>
        </w:rPr>
        <w:t>Cotización</w:t>
      </w:r>
    </w:p>
    <w:p w:rsidR="00742A4A" w:rsidRP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 w:rsidRPr="00742A4A">
        <w:rPr>
          <w:sz w:val="24"/>
          <w:lang w:val="es-CR"/>
        </w:rPr>
        <w:t>Cronograma</w:t>
      </w:r>
    </w:p>
    <w:p w:rsidR="00742A4A" w:rsidRP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 w:rsidRPr="00742A4A">
        <w:rPr>
          <w:sz w:val="24"/>
          <w:lang w:val="es-CR"/>
        </w:rPr>
        <w:t>Descripción de la obra</w:t>
      </w:r>
    </w:p>
    <w:p w:rsidR="00742A4A" w:rsidRP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 w:rsidRPr="00742A4A">
        <w:rPr>
          <w:sz w:val="24"/>
          <w:lang w:val="es-CR"/>
        </w:rPr>
        <w:t>Contrato</w:t>
      </w:r>
    </w:p>
    <w:p w:rsidR="00742A4A" w:rsidRP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 w:rsidRPr="00742A4A">
        <w:rPr>
          <w:sz w:val="24"/>
          <w:lang w:val="es-CR"/>
        </w:rPr>
        <w:t>Definir subcontratos</w:t>
      </w:r>
    </w:p>
    <w:p w:rsid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 w:rsidRPr="00742A4A">
        <w:rPr>
          <w:sz w:val="24"/>
          <w:lang w:val="es-CR"/>
        </w:rPr>
        <w:t>Estudio de suelos y análisis de estabilidad (si aplica)</w:t>
      </w:r>
    </w:p>
    <w:p w:rsid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>
        <w:rPr>
          <w:sz w:val="24"/>
          <w:lang w:val="es-CR"/>
        </w:rPr>
        <w:t>Fotografías en caso de requerir</w:t>
      </w:r>
    </w:p>
    <w:p w:rsidR="00742A4A" w:rsidRDefault="00742A4A" w:rsidP="00742A4A">
      <w:pPr>
        <w:pStyle w:val="ListParagraph"/>
        <w:numPr>
          <w:ilvl w:val="0"/>
          <w:numId w:val="2"/>
        </w:numPr>
        <w:rPr>
          <w:sz w:val="24"/>
          <w:lang w:val="es-CR"/>
        </w:rPr>
      </w:pPr>
      <w:r>
        <w:rPr>
          <w:sz w:val="24"/>
          <w:lang w:val="es-CR"/>
        </w:rPr>
        <w:t>Carta de no siniestros y porcentaje de avance (si aplica)</w:t>
      </w:r>
    </w:p>
    <w:p w:rsidR="00742A4A" w:rsidRDefault="00742A4A" w:rsidP="00742A4A">
      <w:pPr>
        <w:rPr>
          <w:sz w:val="24"/>
          <w:lang w:val="es-CR"/>
        </w:rPr>
      </w:pPr>
      <w:r>
        <w:rPr>
          <w:sz w:val="24"/>
          <w:lang w:val="es-CR"/>
        </w:rPr>
        <w:t>Incendio Hogar: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Solicitud de aseguramiento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 xml:space="preserve">Avaluó vigente o fotografías 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Cotización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Listado de mobiliario o equipo (si aplica)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Listado de mercadería (si aplica)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Control de inventario y respaldo en controles externos (si aplica)</w:t>
      </w:r>
    </w:p>
    <w:p w:rsidR="00C73C36" w:rsidRDefault="00C73C36" w:rsidP="00C73C36">
      <w:pPr>
        <w:rPr>
          <w:sz w:val="24"/>
          <w:lang w:val="es-CR"/>
        </w:rPr>
      </w:pPr>
    </w:p>
    <w:p w:rsidR="00C73C36" w:rsidRDefault="00C73C36" w:rsidP="00C73C36">
      <w:pPr>
        <w:rPr>
          <w:sz w:val="24"/>
          <w:lang w:val="es-CR"/>
        </w:rPr>
      </w:pPr>
    </w:p>
    <w:p w:rsidR="00C73C36" w:rsidRDefault="00C73C36" w:rsidP="00C73C36">
      <w:pPr>
        <w:rPr>
          <w:sz w:val="24"/>
          <w:lang w:val="es-CR"/>
        </w:rPr>
      </w:pPr>
    </w:p>
    <w:p w:rsidR="00C73C36" w:rsidRPr="00C73C36" w:rsidRDefault="00C73C36" w:rsidP="00C73C36">
      <w:pPr>
        <w:rPr>
          <w:sz w:val="24"/>
          <w:lang w:val="es-CR"/>
        </w:rPr>
      </w:pPr>
    </w:p>
    <w:p w:rsidR="00742A4A" w:rsidRDefault="00742A4A" w:rsidP="00742A4A">
      <w:pPr>
        <w:rPr>
          <w:sz w:val="24"/>
          <w:lang w:val="es-CR"/>
        </w:rPr>
      </w:pPr>
      <w:r>
        <w:rPr>
          <w:sz w:val="24"/>
          <w:lang w:val="es-CR"/>
        </w:rPr>
        <w:lastRenderedPageBreak/>
        <w:t>Incendio Comercial: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Solicitud de aseguramiento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 xml:space="preserve">Avaluó vigente o fotografías </w:t>
      </w:r>
    </w:p>
    <w:p w:rsidR="00C73C36" w:rsidRDefault="00C73C36" w:rsidP="00742A4A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Cotización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Listado de mobiliario,</w:t>
      </w:r>
      <w:r>
        <w:rPr>
          <w:sz w:val="24"/>
          <w:lang w:val="es-CR"/>
        </w:rPr>
        <w:t xml:space="preserve"> equipo</w:t>
      </w:r>
      <w:r>
        <w:rPr>
          <w:sz w:val="24"/>
          <w:lang w:val="es-CR"/>
        </w:rPr>
        <w:t xml:space="preserve"> y maquinaria</w:t>
      </w:r>
      <w:r>
        <w:rPr>
          <w:sz w:val="24"/>
          <w:lang w:val="es-CR"/>
        </w:rPr>
        <w:t xml:space="preserve"> (si aplica)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Listado de mercadería (si aplica)</w:t>
      </w:r>
    </w:p>
    <w:p w:rsidR="00C73C36" w:rsidRP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Control de inventario y respaldo en controles externos (si aplica)</w:t>
      </w:r>
    </w:p>
    <w:p w:rsidR="00742A4A" w:rsidRDefault="00C73C36" w:rsidP="00742A4A">
      <w:pPr>
        <w:rPr>
          <w:sz w:val="24"/>
          <w:lang w:val="es-CR"/>
        </w:rPr>
      </w:pPr>
      <w:r>
        <w:rPr>
          <w:sz w:val="24"/>
          <w:lang w:val="es-CR"/>
        </w:rPr>
        <w:t>Responsabilidad Civil</w:t>
      </w:r>
      <w:r w:rsidR="00742A4A">
        <w:rPr>
          <w:sz w:val="24"/>
          <w:lang w:val="es-CR"/>
        </w:rPr>
        <w:t>: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Solicitud de aseguramiento</w:t>
      </w:r>
    </w:p>
    <w:p w:rsidR="00C73C36" w:rsidRDefault="00C73C36" w:rsidP="00742A4A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Cotización</w:t>
      </w:r>
    </w:p>
    <w:p w:rsidR="00C73C36" w:rsidRPr="00C73C36" w:rsidRDefault="00C73C36" w:rsidP="00742A4A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En caso del tipo de RC podríamos solicitar más información.</w:t>
      </w:r>
    </w:p>
    <w:p w:rsidR="00742A4A" w:rsidRDefault="00742A4A" w:rsidP="00742A4A">
      <w:pPr>
        <w:rPr>
          <w:sz w:val="24"/>
          <w:lang w:val="es-CR"/>
        </w:rPr>
      </w:pPr>
      <w:r>
        <w:rPr>
          <w:sz w:val="24"/>
          <w:lang w:val="es-CR"/>
        </w:rPr>
        <w:t>Transporte Nacional: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Solicitud de aseguramiento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Cotización</w:t>
      </w:r>
    </w:p>
    <w:p w:rsidR="00C73C36" w:rsidRPr="00C73C36" w:rsidRDefault="00C73C36" w:rsidP="00742A4A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Detalle de placas</w:t>
      </w:r>
    </w:p>
    <w:p w:rsidR="00742A4A" w:rsidRDefault="00742A4A" w:rsidP="00742A4A">
      <w:pPr>
        <w:rPr>
          <w:sz w:val="24"/>
          <w:lang w:val="es-CR"/>
        </w:rPr>
      </w:pPr>
      <w:r>
        <w:rPr>
          <w:sz w:val="24"/>
          <w:lang w:val="es-CR"/>
        </w:rPr>
        <w:t>Trasporte Internacional: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Solicitud de aseguramiento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Cotización</w:t>
      </w:r>
    </w:p>
    <w:p w:rsidR="00366DC5" w:rsidRDefault="00366DC5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Detalle de mercadería a transportar</w:t>
      </w:r>
    </w:p>
    <w:p w:rsidR="00366DC5" w:rsidRDefault="00366DC5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Tipo de embalaje</w:t>
      </w:r>
    </w:p>
    <w:p w:rsidR="00366DC5" w:rsidRDefault="00366DC5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Ruta de inicio y fin</w:t>
      </w:r>
    </w:p>
    <w:p w:rsidR="00742A4A" w:rsidRDefault="00742A4A" w:rsidP="00742A4A">
      <w:pPr>
        <w:rPr>
          <w:sz w:val="24"/>
          <w:lang w:val="es-CR"/>
        </w:rPr>
      </w:pPr>
      <w:r>
        <w:rPr>
          <w:sz w:val="24"/>
          <w:lang w:val="es-CR"/>
        </w:rPr>
        <w:t>Robo: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Solicitud de aseguramiento</w:t>
      </w:r>
    </w:p>
    <w:p w:rsidR="00C73C36" w:rsidRDefault="00C73C36" w:rsidP="00742A4A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Cotización</w:t>
      </w:r>
    </w:p>
    <w:p w:rsidR="00366DC5" w:rsidRDefault="00366DC5" w:rsidP="00742A4A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Detalle de mercadería</w:t>
      </w:r>
    </w:p>
    <w:p w:rsidR="00366DC5" w:rsidRPr="00366DC5" w:rsidRDefault="00C73C36" w:rsidP="00366DC5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Contratar incendio</w:t>
      </w:r>
    </w:p>
    <w:p w:rsidR="00742A4A" w:rsidRDefault="00742A4A" w:rsidP="00742A4A">
      <w:pPr>
        <w:rPr>
          <w:sz w:val="24"/>
          <w:lang w:val="es-CR"/>
        </w:rPr>
      </w:pPr>
      <w:r>
        <w:rPr>
          <w:sz w:val="24"/>
          <w:lang w:val="es-CR"/>
        </w:rPr>
        <w:t>Equipo Electrónico: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Solicitud de aseguramiento</w:t>
      </w:r>
    </w:p>
    <w:p w:rsid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Cotización</w:t>
      </w:r>
    </w:p>
    <w:p w:rsidR="00C73C36" w:rsidRPr="00C73C36" w:rsidRDefault="00C73C36" w:rsidP="00C73C36">
      <w:pPr>
        <w:pStyle w:val="ListParagraph"/>
        <w:numPr>
          <w:ilvl w:val="0"/>
          <w:numId w:val="3"/>
        </w:numPr>
        <w:rPr>
          <w:sz w:val="24"/>
          <w:lang w:val="es-CR"/>
        </w:rPr>
      </w:pPr>
      <w:r>
        <w:rPr>
          <w:sz w:val="24"/>
          <w:lang w:val="es-CR"/>
        </w:rPr>
        <w:t>Desglose de suma por equipo</w:t>
      </w:r>
    </w:p>
    <w:p w:rsidR="00C73C36" w:rsidRDefault="00C73C36" w:rsidP="00742A4A">
      <w:pPr>
        <w:rPr>
          <w:sz w:val="24"/>
          <w:lang w:val="es-CR"/>
        </w:rPr>
      </w:pPr>
    </w:p>
    <w:p w:rsidR="00366DC5" w:rsidRDefault="00366DC5" w:rsidP="00742A4A">
      <w:pPr>
        <w:rPr>
          <w:sz w:val="24"/>
          <w:lang w:val="es-CR"/>
        </w:rPr>
      </w:pPr>
    </w:p>
    <w:p w:rsidR="00366DC5" w:rsidRDefault="00366DC5" w:rsidP="00742A4A">
      <w:pPr>
        <w:rPr>
          <w:sz w:val="24"/>
          <w:lang w:val="es-CR"/>
        </w:rPr>
      </w:pPr>
    </w:p>
    <w:p w:rsidR="00742A4A" w:rsidRDefault="00742A4A" w:rsidP="00742A4A">
      <w:pPr>
        <w:rPr>
          <w:sz w:val="24"/>
          <w:lang w:val="es-CR"/>
        </w:rPr>
      </w:pPr>
      <w:r>
        <w:rPr>
          <w:sz w:val="24"/>
          <w:lang w:val="es-CR"/>
        </w:rPr>
        <w:lastRenderedPageBreak/>
        <w:t>Equipo Contratista:</w:t>
      </w:r>
    </w:p>
    <w:p w:rsidR="001705B5" w:rsidRDefault="001705B5" w:rsidP="001705B5">
      <w:pPr>
        <w:pStyle w:val="ListParagraph"/>
        <w:numPr>
          <w:ilvl w:val="0"/>
          <w:numId w:val="4"/>
        </w:numPr>
        <w:rPr>
          <w:sz w:val="24"/>
          <w:lang w:val="es-CR"/>
        </w:rPr>
      </w:pPr>
      <w:r>
        <w:rPr>
          <w:sz w:val="24"/>
          <w:lang w:val="es-CR"/>
        </w:rPr>
        <w:t>Solicitud de aseguramiento</w:t>
      </w:r>
    </w:p>
    <w:p w:rsidR="001705B5" w:rsidRDefault="001705B5" w:rsidP="001705B5">
      <w:pPr>
        <w:pStyle w:val="ListParagraph"/>
        <w:numPr>
          <w:ilvl w:val="0"/>
          <w:numId w:val="4"/>
        </w:numPr>
        <w:rPr>
          <w:sz w:val="24"/>
          <w:lang w:val="es-CR"/>
        </w:rPr>
      </w:pPr>
      <w:r>
        <w:rPr>
          <w:sz w:val="24"/>
          <w:lang w:val="es-CR"/>
        </w:rPr>
        <w:t>Cotización</w:t>
      </w:r>
    </w:p>
    <w:p w:rsidR="001705B5" w:rsidRPr="00C73C36" w:rsidRDefault="001705B5" w:rsidP="001705B5">
      <w:pPr>
        <w:pStyle w:val="ListParagraph"/>
        <w:numPr>
          <w:ilvl w:val="0"/>
          <w:numId w:val="4"/>
        </w:numPr>
        <w:rPr>
          <w:sz w:val="24"/>
          <w:lang w:val="es-CR"/>
        </w:rPr>
      </w:pPr>
      <w:r>
        <w:rPr>
          <w:sz w:val="24"/>
          <w:lang w:val="es-CR"/>
        </w:rPr>
        <w:t>Desglose de suma por equipo</w:t>
      </w:r>
    </w:p>
    <w:p w:rsidR="00742A4A" w:rsidRPr="001705B5" w:rsidRDefault="00742A4A" w:rsidP="001705B5">
      <w:pPr>
        <w:pStyle w:val="ListParagraph"/>
        <w:rPr>
          <w:sz w:val="24"/>
          <w:lang w:val="es-CR"/>
        </w:rPr>
      </w:pPr>
      <w:bookmarkStart w:id="0" w:name="_GoBack"/>
      <w:bookmarkEnd w:id="0"/>
    </w:p>
    <w:p w:rsidR="00742A4A" w:rsidRPr="00742A4A" w:rsidRDefault="00742A4A" w:rsidP="00742A4A">
      <w:pPr>
        <w:rPr>
          <w:sz w:val="24"/>
          <w:lang w:val="es-CR"/>
        </w:rPr>
      </w:pPr>
    </w:p>
    <w:p w:rsidR="00742A4A" w:rsidRDefault="00742A4A" w:rsidP="00742A4A">
      <w:pPr>
        <w:pStyle w:val="ListParagraph"/>
        <w:rPr>
          <w:sz w:val="24"/>
          <w:lang w:val="es-CR"/>
        </w:rPr>
      </w:pPr>
    </w:p>
    <w:p w:rsidR="00742A4A" w:rsidRPr="00742A4A" w:rsidRDefault="00742A4A" w:rsidP="00742A4A">
      <w:pPr>
        <w:rPr>
          <w:sz w:val="24"/>
          <w:lang w:val="es-CR"/>
        </w:rPr>
      </w:pPr>
    </w:p>
    <w:p w:rsidR="00742A4A" w:rsidRPr="00742A4A" w:rsidRDefault="00742A4A" w:rsidP="00742A4A">
      <w:pPr>
        <w:pStyle w:val="ListParagraph"/>
        <w:rPr>
          <w:sz w:val="24"/>
          <w:lang w:val="es-CR"/>
        </w:rPr>
      </w:pPr>
    </w:p>
    <w:p w:rsidR="00742A4A" w:rsidRPr="00742A4A" w:rsidRDefault="00742A4A" w:rsidP="00742A4A">
      <w:pPr>
        <w:pStyle w:val="ListParagraph"/>
        <w:rPr>
          <w:sz w:val="24"/>
          <w:lang w:val="es-CR"/>
        </w:rPr>
      </w:pPr>
    </w:p>
    <w:sectPr w:rsidR="00742A4A" w:rsidRPr="00742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D57"/>
    <w:multiLevelType w:val="hybridMultilevel"/>
    <w:tmpl w:val="F57E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B7C1D"/>
    <w:multiLevelType w:val="hybridMultilevel"/>
    <w:tmpl w:val="64AE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75D7"/>
    <w:multiLevelType w:val="hybridMultilevel"/>
    <w:tmpl w:val="F0E2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88C"/>
    <w:multiLevelType w:val="hybridMultilevel"/>
    <w:tmpl w:val="7AC4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4A"/>
    <w:rsid w:val="001705B5"/>
    <w:rsid w:val="00366DC5"/>
    <w:rsid w:val="00742A4A"/>
    <w:rsid w:val="007D7258"/>
    <w:rsid w:val="008778F1"/>
    <w:rsid w:val="00AF48CC"/>
    <w:rsid w:val="00C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EFAE"/>
  <w15:chartTrackingRefBased/>
  <w15:docId w15:val="{1C640E29-4E5B-451C-BC16-995D881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GBUSTAMANTE</dc:creator>
  <cp:keywords/>
  <dc:description/>
  <cp:lastModifiedBy>GBUSTAMANTE</cp:lastModifiedBy>
  <cp:revision>1</cp:revision>
  <dcterms:created xsi:type="dcterms:W3CDTF">2024-03-18T21:30:00Z</dcterms:created>
  <dcterms:modified xsi:type="dcterms:W3CDTF">2024-03-19T00:03:00Z</dcterms:modified>
</cp:coreProperties>
</file>